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DD89" w14:textId="34ABAFF3" w:rsidR="008F17EA" w:rsidRDefault="00494587" w:rsidP="008F17EA">
      <w:pPr>
        <w:jc w:val="center"/>
        <w:rPr>
          <w:b/>
          <w:noProof/>
          <w:sz w:val="56"/>
        </w:rPr>
      </w:pPr>
      <w:r>
        <w:rPr>
          <w:noProof/>
        </w:rPr>
        <w:drawing>
          <wp:inline distT="114300" distB="114300" distL="114300" distR="114300" wp14:anchorId="6CEAB816" wp14:editId="03A521A7">
            <wp:extent cx="2047875" cy="22098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20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89D1B9" w14:textId="568AC2EA" w:rsidR="00657469" w:rsidRPr="00657469" w:rsidRDefault="00657469" w:rsidP="008F17EA">
      <w:pPr>
        <w:jc w:val="center"/>
        <w:rPr>
          <w:b/>
          <w:noProof/>
          <w:color w:val="E99C92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57469">
        <w:rPr>
          <w:b/>
          <w:noProof/>
          <w:color w:val="E99C92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Come Celebrate </w:t>
      </w:r>
    </w:p>
    <w:p w14:paraId="415AA2E4" w14:textId="3CF21DF0" w:rsidR="008F17EA" w:rsidRDefault="00F907BF" w:rsidP="001E4346">
      <w:pPr>
        <w:spacing w:line="240" w:lineRule="auto"/>
        <w:jc w:val="center"/>
        <w:rPr>
          <w:b/>
          <w:noProof/>
          <w:sz w:val="56"/>
        </w:rPr>
      </w:pPr>
      <w:r>
        <w:rPr>
          <w:b/>
          <w:noProof/>
          <w:sz w:val="56"/>
        </w:rPr>
        <w:t xml:space="preserve"> </w:t>
      </w:r>
      <w:r w:rsidR="008D1D0A">
        <w:rPr>
          <w:b/>
          <w:noProof/>
          <w:sz w:val="56"/>
        </w:rPr>
        <w:t>New Location</w:t>
      </w:r>
    </w:p>
    <w:p w14:paraId="4D27E1AA" w14:textId="1361E7E4" w:rsidR="008F17EA" w:rsidRDefault="00062B02" w:rsidP="00610478">
      <w:pPr>
        <w:spacing w:line="240" w:lineRule="auto"/>
        <w:jc w:val="center"/>
        <w:rPr>
          <w:b/>
          <w:noProof/>
          <w:sz w:val="56"/>
        </w:rPr>
      </w:pPr>
      <w:r>
        <w:rPr>
          <w:b/>
          <w:noProof/>
          <w:sz w:val="56"/>
        </w:rPr>
        <w:t>S</w:t>
      </w:r>
      <w:r w:rsidR="008D1D0A">
        <w:rPr>
          <w:b/>
          <w:noProof/>
          <w:sz w:val="56"/>
        </w:rPr>
        <w:t>unday, September 5</w:t>
      </w:r>
      <w:r w:rsidR="008F17EA">
        <w:rPr>
          <w:b/>
          <w:noProof/>
          <w:sz w:val="56"/>
        </w:rPr>
        <w:t>, 202</w:t>
      </w:r>
      <w:r>
        <w:rPr>
          <w:b/>
          <w:noProof/>
          <w:sz w:val="56"/>
        </w:rPr>
        <w:t>1</w:t>
      </w:r>
    </w:p>
    <w:p w14:paraId="0E0912A0" w14:textId="2E09E088" w:rsidR="008F17EA" w:rsidRDefault="008F17EA" w:rsidP="00610478">
      <w:pPr>
        <w:spacing w:line="240" w:lineRule="auto"/>
        <w:jc w:val="center"/>
        <w:rPr>
          <w:b/>
          <w:noProof/>
          <w:sz w:val="56"/>
        </w:rPr>
      </w:pPr>
      <w:r>
        <w:rPr>
          <w:b/>
          <w:noProof/>
          <w:sz w:val="56"/>
        </w:rPr>
        <w:t>1</w:t>
      </w:r>
      <w:r w:rsidR="008D1D0A">
        <w:rPr>
          <w:b/>
          <w:noProof/>
          <w:sz w:val="56"/>
        </w:rPr>
        <w:t>2</w:t>
      </w:r>
      <w:r w:rsidR="00610478">
        <w:rPr>
          <w:b/>
          <w:noProof/>
          <w:sz w:val="56"/>
        </w:rPr>
        <w:t xml:space="preserve">:00 </w:t>
      </w:r>
      <w:r w:rsidR="001E4346">
        <w:rPr>
          <w:b/>
          <w:noProof/>
          <w:sz w:val="56"/>
        </w:rPr>
        <w:t xml:space="preserve">PM – </w:t>
      </w:r>
      <w:r w:rsidR="00F907BF">
        <w:rPr>
          <w:b/>
          <w:noProof/>
          <w:sz w:val="56"/>
        </w:rPr>
        <w:t>3</w:t>
      </w:r>
      <w:r w:rsidR="001E4346">
        <w:rPr>
          <w:b/>
          <w:noProof/>
          <w:sz w:val="56"/>
        </w:rPr>
        <w:t>:00</w:t>
      </w:r>
      <w:r w:rsidR="00610478">
        <w:rPr>
          <w:b/>
          <w:noProof/>
          <w:sz w:val="56"/>
        </w:rPr>
        <w:t xml:space="preserve"> </w:t>
      </w:r>
      <w:r>
        <w:rPr>
          <w:b/>
          <w:noProof/>
          <w:sz w:val="56"/>
        </w:rPr>
        <w:t>PM</w:t>
      </w:r>
    </w:p>
    <w:p w14:paraId="0D1C2BC4" w14:textId="77777777" w:rsidR="008F17EA" w:rsidRDefault="00610478" w:rsidP="00610478">
      <w:pPr>
        <w:spacing w:line="240" w:lineRule="auto"/>
        <w:jc w:val="center"/>
        <w:rPr>
          <w:b/>
          <w:noProof/>
          <w:sz w:val="56"/>
        </w:rPr>
      </w:pPr>
      <w:r>
        <w:rPr>
          <w:b/>
          <w:noProof/>
          <w:sz w:val="56"/>
        </w:rPr>
        <w:t xml:space="preserve">Hosted by </w:t>
      </w:r>
      <w:r w:rsidR="008F17EA">
        <w:rPr>
          <w:b/>
          <w:noProof/>
          <w:sz w:val="56"/>
        </w:rPr>
        <w:t>The Lewisville Group</w:t>
      </w:r>
    </w:p>
    <w:p w14:paraId="0CC7B50E" w14:textId="43B3F632" w:rsidR="008F17EA" w:rsidRDefault="008D1D0A" w:rsidP="00610478">
      <w:pPr>
        <w:spacing w:line="240" w:lineRule="auto"/>
        <w:jc w:val="center"/>
        <w:rPr>
          <w:b/>
          <w:noProof/>
          <w:sz w:val="56"/>
        </w:rPr>
      </w:pPr>
      <w:r>
        <w:rPr>
          <w:b/>
          <w:noProof/>
          <w:sz w:val="56"/>
        </w:rPr>
        <w:t>1305 S. State Hwy 121</w:t>
      </w:r>
    </w:p>
    <w:p w14:paraId="64798C10" w14:textId="01D5DDC1" w:rsidR="008F17EA" w:rsidRDefault="008F17EA" w:rsidP="00610478">
      <w:pPr>
        <w:spacing w:line="240" w:lineRule="auto"/>
        <w:jc w:val="center"/>
        <w:rPr>
          <w:b/>
          <w:noProof/>
          <w:sz w:val="56"/>
        </w:rPr>
      </w:pPr>
      <w:r>
        <w:rPr>
          <w:b/>
          <w:noProof/>
          <w:sz w:val="56"/>
        </w:rPr>
        <w:t>Lewisville, TX  750</w:t>
      </w:r>
      <w:r w:rsidR="008D1D0A">
        <w:rPr>
          <w:b/>
          <w:noProof/>
          <w:sz w:val="56"/>
        </w:rPr>
        <w:t>67</w:t>
      </w:r>
    </w:p>
    <w:p w14:paraId="25FF2193" w14:textId="77777777" w:rsidR="00610478" w:rsidRDefault="008F17EA" w:rsidP="001E4346">
      <w:pPr>
        <w:spacing w:line="240" w:lineRule="auto"/>
        <w:jc w:val="center"/>
        <w:rPr>
          <w:b/>
          <w:noProof/>
          <w:sz w:val="56"/>
        </w:rPr>
      </w:pPr>
      <w:r>
        <w:rPr>
          <w:b/>
          <w:noProof/>
          <w:sz w:val="56"/>
        </w:rPr>
        <w:t>972-436-4516</w:t>
      </w:r>
    </w:p>
    <w:p w14:paraId="47B7BD1F" w14:textId="7685C6EF" w:rsidR="008F17EA" w:rsidRPr="00657469" w:rsidRDefault="00610478" w:rsidP="00610478">
      <w:pPr>
        <w:spacing w:line="240" w:lineRule="auto"/>
        <w:jc w:val="center"/>
        <w:rPr>
          <w:b/>
          <w:noProof/>
          <w:color w:val="E99C92" w:themeColor="accent2" w:themeTint="66"/>
          <w:sz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57469">
        <w:rPr>
          <w:b/>
          <w:noProof/>
          <w:color w:val="E99C92" w:themeColor="accent2" w:themeTint="66"/>
          <w:sz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Food, Fun and Fellowship</w:t>
      </w:r>
    </w:p>
    <w:p w14:paraId="45BC8943" w14:textId="37C4D276" w:rsidR="001E4346" w:rsidRPr="008F17EA" w:rsidRDefault="001E4346" w:rsidP="001E4346">
      <w:pPr>
        <w:spacing w:line="240" w:lineRule="auto"/>
        <w:rPr>
          <w:b/>
          <w:noProof/>
          <w:sz w:val="56"/>
        </w:rPr>
      </w:pPr>
      <w:r>
        <w:rPr>
          <w:b/>
          <w:noProof/>
          <w:sz w:val="56"/>
        </w:rPr>
        <w:tab/>
      </w:r>
      <w:r>
        <w:rPr>
          <w:b/>
          <w:noProof/>
          <w:sz w:val="56"/>
        </w:rPr>
        <w:tab/>
      </w:r>
      <w:r>
        <w:rPr>
          <w:b/>
          <w:noProof/>
          <w:sz w:val="56"/>
        </w:rPr>
        <w:tab/>
      </w:r>
      <w:r>
        <w:rPr>
          <w:b/>
          <w:noProof/>
          <w:sz w:val="56"/>
        </w:rPr>
        <w:tab/>
      </w:r>
      <w:r>
        <w:rPr>
          <w:b/>
          <w:noProof/>
          <w:sz w:val="56"/>
        </w:rPr>
        <w:tab/>
      </w:r>
      <w:r>
        <w:rPr>
          <w:b/>
          <w:noProof/>
          <w:sz w:val="56"/>
        </w:rPr>
        <w:tab/>
      </w:r>
      <w:r>
        <w:rPr>
          <w:b/>
          <w:noProof/>
          <w:sz w:val="56"/>
        </w:rPr>
        <w:tab/>
      </w:r>
    </w:p>
    <w:sectPr w:rsidR="001E4346" w:rsidRPr="008F1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7EA"/>
    <w:rsid w:val="00062B02"/>
    <w:rsid w:val="001E4346"/>
    <w:rsid w:val="00494587"/>
    <w:rsid w:val="00502F73"/>
    <w:rsid w:val="00523F10"/>
    <w:rsid w:val="00610478"/>
    <w:rsid w:val="00657469"/>
    <w:rsid w:val="008D1D0A"/>
    <w:rsid w:val="008F17EA"/>
    <w:rsid w:val="00904C13"/>
    <w:rsid w:val="00AF66BF"/>
    <w:rsid w:val="00D17D2B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DB1B8"/>
  <w15:docId w15:val="{1EDF3AF1-1EC4-413F-80ED-C364F53D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ood Type">
  <a:themeElements>
    <a:clrScheme name="Wood Typ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A. Gibson</dc:creator>
  <cp:lastModifiedBy>Jenkins, Allen</cp:lastModifiedBy>
  <cp:revision>2</cp:revision>
  <dcterms:created xsi:type="dcterms:W3CDTF">2021-08-19T15:15:00Z</dcterms:created>
  <dcterms:modified xsi:type="dcterms:W3CDTF">2021-08-19T15:15:00Z</dcterms:modified>
</cp:coreProperties>
</file>