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6D" w:rsidRPr="00B027F4" w:rsidRDefault="00AC1AB0" w:rsidP="00CE0967">
      <w:pPr>
        <w:jc w:val="center"/>
        <w:rPr>
          <w:b/>
          <w:sz w:val="28"/>
          <w:szCs w:val="28"/>
        </w:rPr>
      </w:pPr>
      <w:r w:rsidRPr="00B027F4">
        <w:rPr>
          <w:b/>
          <w:sz w:val="28"/>
          <w:szCs w:val="28"/>
        </w:rPr>
        <w:t>February 8</w:t>
      </w:r>
      <w:r w:rsidR="002802F4" w:rsidRPr="00B027F4">
        <w:rPr>
          <w:b/>
          <w:sz w:val="28"/>
          <w:szCs w:val="28"/>
        </w:rPr>
        <w:t>,</w:t>
      </w:r>
      <w:r w:rsidR="00E65CAD" w:rsidRPr="00B027F4">
        <w:rPr>
          <w:b/>
          <w:sz w:val="28"/>
          <w:szCs w:val="28"/>
        </w:rPr>
        <w:t xml:space="preserve"> 2018</w:t>
      </w:r>
      <w:r w:rsidR="00CE0967" w:rsidRPr="00B027F4">
        <w:rPr>
          <w:b/>
          <w:sz w:val="28"/>
          <w:szCs w:val="28"/>
        </w:rPr>
        <w:t xml:space="preserve"> INTERGROUP REP MEETING</w:t>
      </w:r>
    </w:p>
    <w:p w:rsidR="00CE0967" w:rsidRPr="00B027F4" w:rsidRDefault="00CE0967">
      <w:pPr>
        <w:rPr>
          <w:b/>
        </w:rPr>
      </w:pPr>
    </w:p>
    <w:p w:rsidR="00CE0967" w:rsidRPr="00B027F4" w:rsidRDefault="00CE0967" w:rsidP="00902130">
      <w:pPr>
        <w:spacing w:after="120"/>
        <w:rPr>
          <w:sz w:val="24"/>
          <w:szCs w:val="24"/>
        </w:rPr>
      </w:pPr>
      <w:r w:rsidRPr="00B027F4">
        <w:rPr>
          <w:b/>
          <w:sz w:val="24"/>
          <w:szCs w:val="24"/>
        </w:rPr>
        <w:t>OPENING</w:t>
      </w:r>
      <w:r w:rsidRPr="00B027F4">
        <w:rPr>
          <w:sz w:val="24"/>
          <w:szCs w:val="24"/>
        </w:rPr>
        <w:t>:</w:t>
      </w:r>
      <w:r w:rsidR="008E0802" w:rsidRPr="00B027F4">
        <w:rPr>
          <w:sz w:val="24"/>
          <w:szCs w:val="24"/>
        </w:rPr>
        <w:t xml:space="preserve">  Jo M. opened</w:t>
      </w:r>
      <w:r w:rsidR="00B72C11" w:rsidRPr="00B027F4">
        <w:rPr>
          <w:sz w:val="24"/>
          <w:szCs w:val="24"/>
        </w:rPr>
        <w:t xml:space="preserve"> with Serenity Prayer</w:t>
      </w:r>
    </w:p>
    <w:p w:rsidR="00FA2D13" w:rsidRPr="00B027F4" w:rsidRDefault="00CE0967" w:rsidP="00203D43">
      <w:pPr>
        <w:spacing w:before="240" w:after="120"/>
        <w:rPr>
          <w:sz w:val="24"/>
          <w:szCs w:val="24"/>
        </w:rPr>
      </w:pPr>
      <w:r w:rsidRPr="00B027F4">
        <w:rPr>
          <w:b/>
          <w:sz w:val="24"/>
          <w:szCs w:val="24"/>
        </w:rPr>
        <w:t>TRADITIONS READ</w:t>
      </w:r>
      <w:r w:rsidRPr="00B027F4">
        <w:rPr>
          <w:sz w:val="24"/>
          <w:szCs w:val="24"/>
        </w:rPr>
        <w:t>:</w:t>
      </w:r>
      <w:r w:rsidR="00E518FD" w:rsidRPr="00B027F4">
        <w:rPr>
          <w:sz w:val="24"/>
          <w:szCs w:val="24"/>
        </w:rPr>
        <w:t xml:space="preserve"> </w:t>
      </w:r>
      <w:r w:rsidR="006D6962" w:rsidRPr="00B027F4">
        <w:rPr>
          <w:sz w:val="24"/>
          <w:szCs w:val="24"/>
        </w:rPr>
        <w:t xml:space="preserve">Fred C. </w:t>
      </w:r>
      <w:r w:rsidR="00B53D8B" w:rsidRPr="00B027F4">
        <w:rPr>
          <w:sz w:val="24"/>
          <w:szCs w:val="24"/>
        </w:rPr>
        <w:t xml:space="preserve">read the Traditions. </w:t>
      </w:r>
    </w:p>
    <w:p w:rsidR="00CE0967" w:rsidRPr="00B027F4" w:rsidRDefault="00CE0967" w:rsidP="00203D43">
      <w:pPr>
        <w:spacing w:before="240" w:after="0"/>
        <w:rPr>
          <w:sz w:val="24"/>
          <w:szCs w:val="24"/>
        </w:rPr>
      </w:pPr>
      <w:r w:rsidRPr="00B027F4">
        <w:rPr>
          <w:b/>
          <w:sz w:val="24"/>
          <w:szCs w:val="24"/>
        </w:rPr>
        <w:t>ROLL CALL</w:t>
      </w:r>
      <w:r w:rsidRPr="00B027F4">
        <w:rPr>
          <w:sz w:val="24"/>
          <w:szCs w:val="24"/>
        </w:rPr>
        <w:t xml:space="preserve">: </w:t>
      </w:r>
      <w:r w:rsidR="00E518FD" w:rsidRPr="00B027F4">
        <w:rPr>
          <w:sz w:val="24"/>
          <w:szCs w:val="24"/>
        </w:rPr>
        <w:t xml:space="preserve"> </w:t>
      </w:r>
    </w:p>
    <w:p w:rsidR="00B72C11" w:rsidRPr="00B027F4" w:rsidRDefault="00B72C11" w:rsidP="00902130">
      <w:pPr>
        <w:pStyle w:val="ListParagraph"/>
        <w:numPr>
          <w:ilvl w:val="0"/>
          <w:numId w:val="6"/>
        </w:numPr>
        <w:spacing w:after="0"/>
        <w:contextualSpacing w:val="0"/>
        <w:rPr>
          <w:sz w:val="24"/>
          <w:szCs w:val="24"/>
        </w:rPr>
      </w:pPr>
      <w:r w:rsidRPr="00B027F4">
        <w:rPr>
          <w:sz w:val="24"/>
          <w:szCs w:val="24"/>
        </w:rPr>
        <w:t>Groups represented</w:t>
      </w:r>
      <w:r w:rsidR="00B53D8B" w:rsidRPr="00B027F4">
        <w:rPr>
          <w:sz w:val="24"/>
          <w:szCs w:val="24"/>
        </w:rPr>
        <w:t xml:space="preserve">: </w:t>
      </w:r>
      <w:r w:rsidR="006D6962" w:rsidRPr="00B027F4">
        <w:rPr>
          <w:sz w:val="24"/>
          <w:szCs w:val="24"/>
        </w:rPr>
        <w:t>37</w:t>
      </w:r>
    </w:p>
    <w:p w:rsidR="00FA2D13" w:rsidRPr="00B027F4" w:rsidRDefault="00C456E8" w:rsidP="00902130">
      <w:pPr>
        <w:pStyle w:val="ListParagraph"/>
        <w:numPr>
          <w:ilvl w:val="0"/>
          <w:numId w:val="6"/>
        </w:numPr>
        <w:spacing w:after="0"/>
        <w:contextualSpacing w:val="0"/>
        <w:rPr>
          <w:sz w:val="24"/>
          <w:szCs w:val="24"/>
        </w:rPr>
      </w:pPr>
      <w:r w:rsidRPr="00B027F4">
        <w:rPr>
          <w:sz w:val="24"/>
          <w:szCs w:val="24"/>
        </w:rPr>
        <w:t>Districts</w:t>
      </w:r>
      <w:r w:rsidR="006D6962" w:rsidRPr="00B027F4">
        <w:rPr>
          <w:sz w:val="24"/>
          <w:szCs w:val="24"/>
        </w:rPr>
        <w:t>: 3</w:t>
      </w:r>
    </w:p>
    <w:p w:rsidR="00B72C11" w:rsidRPr="00B027F4" w:rsidRDefault="00BD0052" w:rsidP="006D6962">
      <w:pPr>
        <w:pStyle w:val="ListParagraph"/>
        <w:numPr>
          <w:ilvl w:val="0"/>
          <w:numId w:val="5"/>
        </w:numPr>
        <w:spacing w:after="60"/>
        <w:contextualSpacing w:val="0"/>
        <w:rPr>
          <w:sz w:val="24"/>
          <w:szCs w:val="24"/>
        </w:rPr>
      </w:pPr>
      <w:r w:rsidRPr="00B027F4">
        <w:rPr>
          <w:sz w:val="24"/>
          <w:szCs w:val="24"/>
        </w:rPr>
        <w:t xml:space="preserve">People: </w:t>
      </w:r>
      <w:r w:rsidR="006D6962" w:rsidRPr="00B027F4">
        <w:rPr>
          <w:sz w:val="24"/>
          <w:szCs w:val="24"/>
        </w:rPr>
        <w:t>Lincoln S</w:t>
      </w:r>
      <w:r w:rsidRPr="00B027F4">
        <w:rPr>
          <w:sz w:val="24"/>
          <w:szCs w:val="24"/>
        </w:rPr>
        <w:t>.</w:t>
      </w:r>
      <w:r w:rsidR="006D6962" w:rsidRPr="00B027F4">
        <w:rPr>
          <w:sz w:val="24"/>
          <w:szCs w:val="24"/>
        </w:rPr>
        <w:t>, new Intergroup Office Manager</w:t>
      </w:r>
      <w:r w:rsidRPr="00B027F4">
        <w:rPr>
          <w:sz w:val="24"/>
          <w:szCs w:val="24"/>
        </w:rPr>
        <w:t xml:space="preserve">  </w:t>
      </w:r>
    </w:p>
    <w:p w:rsidR="008852F5" w:rsidRPr="00B027F4" w:rsidRDefault="006D6962" w:rsidP="00203D43">
      <w:pPr>
        <w:spacing w:before="240" w:after="0"/>
        <w:rPr>
          <w:sz w:val="24"/>
          <w:szCs w:val="24"/>
        </w:rPr>
      </w:pPr>
      <w:r w:rsidRPr="00B027F4">
        <w:rPr>
          <w:b/>
          <w:sz w:val="24"/>
          <w:szCs w:val="24"/>
        </w:rPr>
        <w:t>TREASURER’S REPORT</w:t>
      </w:r>
      <w:r w:rsidR="00CE0967" w:rsidRPr="00B027F4">
        <w:rPr>
          <w:b/>
          <w:sz w:val="24"/>
          <w:szCs w:val="24"/>
        </w:rPr>
        <w:t xml:space="preserve">:   </w:t>
      </w:r>
      <w:r w:rsidRPr="00B027F4">
        <w:rPr>
          <w:b/>
          <w:sz w:val="24"/>
          <w:szCs w:val="24"/>
        </w:rPr>
        <w:t>Jack L</w:t>
      </w:r>
      <w:r w:rsidR="00CE0967" w:rsidRPr="00B027F4">
        <w:rPr>
          <w:b/>
          <w:sz w:val="24"/>
          <w:szCs w:val="24"/>
        </w:rPr>
        <w:t>.</w:t>
      </w:r>
      <w:r w:rsidR="00B72C11" w:rsidRPr="00B027F4">
        <w:rPr>
          <w:sz w:val="24"/>
          <w:szCs w:val="24"/>
        </w:rPr>
        <w:t xml:space="preserve">: </w:t>
      </w:r>
      <w:r w:rsidR="00B53D8B" w:rsidRPr="00B027F4">
        <w:rPr>
          <w:sz w:val="24"/>
          <w:szCs w:val="24"/>
        </w:rPr>
        <w:t xml:space="preserve">Passed the basket.  </w:t>
      </w:r>
      <w:bookmarkStart w:id="0" w:name="_GoBack"/>
      <w:bookmarkEnd w:id="0"/>
    </w:p>
    <w:p w:rsidR="006D6962" w:rsidRPr="00B027F4" w:rsidRDefault="00FA5F0A" w:rsidP="007F1DA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>Financial n</w:t>
      </w:r>
      <w:r w:rsidR="006D6962" w:rsidRPr="00B027F4">
        <w:rPr>
          <w:rFonts w:asciiTheme="minorHAnsi" w:hAnsiTheme="minorHAnsi"/>
          <w:color w:val="000000"/>
        </w:rPr>
        <w:t xml:space="preserve">umbers are accurate </w:t>
      </w:r>
      <w:r w:rsidR="006D6962" w:rsidRPr="00B027F4">
        <w:rPr>
          <w:rFonts w:asciiTheme="minorHAnsi" w:hAnsiTheme="minorHAnsi"/>
          <w:color w:val="000000"/>
        </w:rPr>
        <w:t>– working to properly identify uncategorized income in the next month.</w:t>
      </w:r>
    </w:p>
    <w:p w:rsidR="006D6962" w:rsidRPr="00B027F4" w:rsidRDefault="006D6962" w:rsidP="007F1DA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>Two month</w:t>
      </w:r>
      <w:r w:rsidR="007F1DA7" w:rsidRPr="00B027F4">
        <w:rPr>
          <w:rFonts w:asciiTheme="minorHAnsi" w:hAnsiTheme="minorHAnsi"/>
          <w:color w:val="000000"/>
        </w:rPr>
        <w:t xml:space="preserve">s’ </w:t>
      </w:r>
      <w:r w:rsidRPr="00B027F4">
        <w:rPr>
          <w:rFonts w:asciiTheme="minorHAnsi" w:hAnsiTheme="minorHAnsi"/>
          <w:color w:val="000000"/>
        </w:rPr>
        <w:t>r</w:t>
      </w:r>
      <w:r w:rsidRPr="00B027F4">
        <w:rPr>
          <w:rFonts w:asciiTheme="minorHAnsi" w:hAnsiTheme="minorHAnsi"/>
          <w:color w:val="000000"/>
        </w:rPr>
        <w:t xml:space="preserve">ent </w:t>
      </w:r>
      <w:r w:rsidRPr="00B027F4">
        <w:rPr>
          <w:rFonts w:asciiTheme="minorHAnsi" w:hAnsiTheme="minorHAnsi"/>
          <w:color w:val="000000"/>
        </w:rPr>
        <w:t xml:space="preserve">was paid in Jan18. </w:t>
      </w:r>
    </w:p>
    <w:p w:rsidR="006D6962" w:rsidRPr="00B027F4" w:rsidRDefault="007F1DA7" w:rsidP="007F1DA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 xml:space="preserve">Professional Expense </w:t>
      </w:r>
      <w:r w:rsidR="006D6962" w:rsidRPr="00B027F4">
        <w:rPr>
          <w:rFonts w:asciiTheme="minorHAnsi" w:hAnsiTheme="minorHAnsi"/>
          <w:color w:val="000000"/>
        </w:rPr>
        <w:t xml:space="preserve">Consulting fee </w:t>
      </w:r>
      <w:r w:rsidR="00FA5F0A" w:rsidRPr="00B027F4">
        <w:rPr>
          <w:rFonts w:asciiTheme="minorHAnsi" w:hAnsiTheme="minorHAnsi"/>
          <w:color w:val="000000"/>
        </w:rPr>
        <w:t xml:space="preserve">covers </w:t>
      </w:r>
      <w:r w:rsidR="006D6962" w:rsidRPr="00B027F4">
        <w:rPr>
          <w:rFonts w:asciiTheme="minorHAnsi" w:hAnsiTheme="minorHAnsi"/>
          <w:color w:val="000000"/>
        </w:rPr>
        <w:t>new</w:t>
      </w:r>
      <w:r w:rsidR="006D6962" w:rsidRPr="00B027F4">
        <w:rPr>
          <w:rFonts w:asciiTheme="minorHAnsi" w:hAnsiTheme="minorHAnsi"/>
          <w:color w:val="000000"/>
        </w:rPr>
        <w:t xml:space="preserve"> contract</w:t>
      </w:r>
      <w:r w:rsidR="006D6962" w:rsidRPr="00B027F4">
        <w:rPr>
          <w:rFonts w:asciiTheme="minorHAnsi" w:hAnsiTheme="minorHAnsi"/>
          <w:color w:val="000000"/>
        </w:rPr>
        <w:t xml:space="preserve"> bookkeeper </w:t>
      </w:r>
      <w:r w:rsidR="00FA5F0A" w:rsidRPr="00B027F4">
        <w:rPr>
          <w:rFonts w:asciiTheme="minorHAnsi" w:hAnsiTheme="minorHAnsi"/>
          <w:color w:val="000000"/>
        </w:rPr>
        <w:t xml:space="preserve">Stella. </w:t>
      </w:r>
      <w:r w:rsidR="006D6962" w:rsidRPr="00B027F4">
        <w:rPr>
          <w:rFonts w:asciiTheme="minorHAnsi" w:hAnsiTheme="minorHAnsi"/>
          <w:color w:val="000000"/>
        </w:rPr>
        <w:t xml:space="preserve">Marge is listed under the Professional Expense – Consulting </w:t>
      </w:r>
      <w:r w:rsidRPr="00B027F4">
        <w:rPr>
          <w:rFonts w:asciiTheme="minorHAnsi" w:hAnsiTheme="minorHAnsi"/>
          <w:color w:val="000000"/>
        </w:rPr>
        <w:t xml:space="preserve">Line Item. </w:t>
      </w:r>
    </w:p>
    <w:p w:rsidR="00273B84" w:rsidRPr="00B027F4" w:rsidRDefault="006D6962" w:rsidP="00203D43">
      <w:pPr>
        <w:spacing w:before="240" w:after="0"/>
        <w:rPr>
          <w:sz w:val="24"/>
          <w:szCs w:val="24"/>
        </w:rPr>
      </w:pPr>
      <w:r w:rsidRPr="00B027F4">
        <w:rPr>
          <w:b/>
          <w:sz w:val="24"/>
          <w:szCs w:val="24"/>
        </w:rPr>
        <w:t>BOARD REPORT</w:t>
      </w:r>
      <w:r w:rsidR="008E0802" w:rsidRPr="00B027F4">
        <w:rPr>
          <w:sz w:val="24"/>
          <w:szCs w:val="24"/>
        </w:rPr>
        <w:t xml:space="preserve">:  </w:t>
      </w:r>
      <w:r w:rsidR="0098655F" w:rsidRPr="00B027F4">
        <w:rPr>
          <w:sz w:val="24"/>
          <w:szCs w:val="24"/>
        </w:rPr>
        <w:t>Jo M. introduced Lincoln S. who the Board hired as the full-time Intergroup Office Manager</w:t>
      </w:r>
      <w:r w:rsidR="00273B84" w:rsidRPr="00B027F4">
        <w:rPr>
          <w:sz w:val="24"/>
          <w:szCs w:val="24"/>
        </w:rPr>
        <w:t>.</w:t>
      </w:r>
    </w:p>
    <w:p w:rsidR="008852F5" w:rsidRPr="00B027F4" w:rsidRDefault="0098655F" w:rsidP="00203D43">
      <w:pPr>
        <w:spacing w:before="240" w:after="0"/>
        <w:rPr>
          <w:sz w:val="24"/>
          <w:szCs w:val="24"/>
        </w:rPr>
      </w:pPr>
      <w:r w:rsidRPr="00B027F4">
        <w:rPr>
          <w:b/>
          <w:sz w:val="24"/>
          <w:szCs w:val="24"/>
        </w:rPr>
        <w:t>INTERGROUP OFFICE REPORT</w:t>
      </w:r>
      <w:r w:rsidR="003967FC" w:rsidRPr="00B027F4">
        <w:rPr>
          <w:b/>
          <w:sz w:val="24"/>
          <w:szCs w:val="24"/>
        </w:rPr>
        <w:t xml:space="preserve">:  </w:t>
      </w:r>
      <w:r w:rsidRPr="00B027F4">
        <w:rPr>
          <w:sz w:val="24"/>
          <w:szCs w:val="24"/>
        </w:rPr>
        <w:t xml:space="preserve">Lincoln S. </w:t>
      </w:r>
    </w:p>
    <w:p w:rsidR="0098655F" w:rsidRPr="00B027F4" w:rsidRDefault="0098655F" w:rsidP="005072B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>Lincoln’s home group is Carrollton Group and his email is</w:t>
      </w:r>
      <w:r w:rsidRPr="00B027F4">
        <w:rPr>
          <w:rFonts w:asciiTheme="minorHAnsi" w:hAnsiTheme="minorHAnsi"/>
          <w:color w:val="000000"/>
        </w:rPr>
        <w:t xml:space="preserve"> </w:t>
      </w:r>
      <w:hyperlink r:id="rId5" w:history="1">
        <w:r w:rsidRPr="00B027F4">
          <w:rPr>
            <w:rStyle w:val="Hyperlink"/>
            <w:rFonts w:asciiTheme="minorHAnsi" w:hAnsiTheme="minorHAnsi"/>
          </w:rPr>
          <w:t>lincoln@aadallas.org</w:t>
        </w:r>
      </w:hyperlink>
      <w:r w:rsidRPr="00B027F4">
        <w:rPr>
          <w:rFonts w:asciiTheme="minorHAnsi" w:hAnsiTheme="minorHAnsi"/>
          <w:color w:val="000000"/>
        </w:rPr>
        <w:t xml:space="preserve">.  </w:t>
      </w:r>
      <w:r w:rsidR="005072BA" w:rsidRPr="00B027F4">
        <w:rPr>
          <w:rFonts w:asciiTheme="minorHAnsi" w:hAnsiTheme="minorHAnsi"/>
          <w:color w:val="000000"/>
        </w:rPr>
        <w:t xml:space="preserve">Intergroup Office is located at </w:t>
      </w:r>
      <w:r w:rsidR="005072BA" w:rsidRPr="00B027F4">
        <w:rPr>
          <w:rFonts w:asciiTheme="minorHAnsi" w:hAnsiTheme="minorHAnsi"/>
          <w:color w:val="000000"/>
        </w:rPr>
        <w:br/>
      </w:r>
      <w:r w:rsidR="005072BA" w:rsidRPr="00B027F4">
        <w:rPr>
          <w:rFonts w:asciiTheme="minorHAnsi" w:hAnsiTheme="minorHAnsi"/>
          <w:color w:val="000000"/>
        </w:rPr>
        <w:t>6162 Ea</w:t>
      </w:r>
      <w:r w:rsidR="005072BA" w:rsidRPr="00B027F4">
        <w:rPr>
          <w:rFonts w:asciiTheme="minorHAnsi" w:hAnsiTheme="minorHAnsi"/>
          <w:color w:val="000000"/>
        </w:rPr>
        <w:t>st</w:t>
      </w:r>
      <w:r w:rsidR="005072BA" w:rsidRPr="00B027F4">
        <w:rPr>
          <w:rFonts w:asciiTheme="minorHAnsi" w:hAnsiTheme="minorHAnsi"/>
          <w:color w:val="000000"/>
        </w:rPr>
        <w:t xml:space="preserve"> Mockingbird, Suite 213, Dallas</w:t>
      </w:r>
    </w:p>
    <w:p w:rsidR="005072BA" w:rsidRPr="00B027F4" w:rsidRDefault="005072BA" w:rsidP="005072B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>He announced the</w:t>
      </w:r>
      <w:r w:rsidR="0098655F" w:rsidRPr="00B027F4">
        <w:rPr>
          <w:rFonts w:asciiTheme="minorHAnsi" w:hAnsiTheme="minorHAnsi"/>
          <w:color w:val="000000"/>
        </w:rPr>
        <w:t xml:space="preserve"> Sat., 17Feb</w:t>
      </w:r>
      <w:r w:rsidRPr="00B027F4">
        <w:rPr>
          <w:rFonts w:asciiTheme="minorHAnsi" w:hAnsiTheme="minorHAnsi"/>
          <w:color w:val="000000"/>
        </w:rPr>
        <w:t xml:space="preserve"> 10am Inventory.   </w:t>
      </w:r>
    </w:p>
    <w:p w:rsidR="00273B84" w:rsidRPr="00B027F4" w:rsidRDefault="005072BA" w:rsidP="00273B8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>Lincoln said that Intergroup is "t</w:t>
      </w:r>
      <w:r w:rsidR="0098655F" w:rsidRPr="00B027F4">
        <w:rPr>
          <w:rFonts w:asciiTheme="minorHAnsi" w:hAnsiTheme="minorHAnsi"/>
          <w:color w:val="000000"/>
        </w:rPr>
        <w:t>heir" intergroup</w:t>
      </w:r>
      <w:r w:rsidRPr="00B027F4">
        <w:rPr>
          <w:rFonts w:asciiTheme="minorHAnsi" w:hAnsiTheme="minorHAnsi"/>
          <w:color w:val="000000"/>
        </w:rPr>
        <w:t>.  He w</w:t>
      </w:r>
      <w:r w:rsidR="0098655F" w:rsidRPr="00B027F4">
        <w:rPr>
          <w:rFonts w:asciiTheme="minorHAnsi" w:hAnsiTheme="minorHAnsi"/>
          <w:color w:val="000000"/>
        </w:rPr>
        <w:t>ant</w:t>
      </w:r>
      <w:r w:rsidRPr="00B027F4">
        <w:rPr>
          <w:rFonts w:asciiTheme="minorHAnsi" w:hAnsiTheme="minorHAnsi"/>
          <w:color w:val="000000"/>
        </w:rPr>
        <w:t>s</w:t>
      </w:r>
      <w:r w:rsidR="0098655F" w:rsidRPr="00B027F4">
        <w:rPr>
          <w:rFonts w:asciiTheme="minorHAnsi" w:hAnsiTheme="minorHAnsi"/>
          <w:color w:val="000000"/>
        </w:rPr>
        <w:t xml:space="preserve"> to get out to groups, meetings, and find out how to help</w:t>
      </w:r>
      <w:r w:rsidR="006B0522" w:rsidRPr="00B027F4">
        <w:rPr>
          <w:rFonts w:asciiTheme="minorHAnsi" w:hAnsiTheme="minorHAnsi"/>
          <w:color w:val="000000"/>
        </w:rPr>
        <w:t xml:space="preserve"> them.</w:t>
      </w:r>
    </w:p>
    <w:p w:rsidR="00273B84" w:rsidRPr="00B027F4" w:rsidRDefault="00273B84" w:rsidP="00A250E8">
      <w:pPr>
        <w:pStyle w:val="NormalWeb"/>
        <w:spacing w:before="24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b/>
          <w:color w:val="000000"/>
        </w:rPr>
        <w:t>BOARD REPORT</w:t>
      </w:r>
      <w:r w:rsidR="00A250E8" w:rsidRPr="00B027F4">
        <w:rPr>
          <w:rFonts w:asciiTheme="minorHAnsi" w:hAnsiTheme="minorHAnsi"/>
          <w:color w:val="000000"/>
        </w:rPr>
        <w:t>: Jo M.</w:t>
      </w:r>
    </w:p>
    <w:p w:rsidR="00273B84" w:rsidRPr="00B027F4" w:rsidRDefault="00273B84" w:rsidP="00273B8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>Jo M. introduced two changes to the Bylaws and the process for voting</w:t>
      </w:r>
      <w:r w:rsidRPr="00B027F4">
        <w:rPr>
          <w:rFonts w:asciiTheme="minorHAnsi" w:hAnsiTheme="minorHAnsi"/>
          <w:color w:val="000000"/>
        </w:rPr>
        <w:t xml:space="preserve">. </w:t>
      </w:r>
      <w:r w:rsidRPr="00B027F4">
        <w:rPr>
          <w:rFonts w:asciiTheme="minorHAnsi" w:hAnsiTheme="minorHAnsi"/>
          <w:color w:val="000000"/>
        </w:rPr>
        <w:t xml:space="preserve">Both of the following Motions passed with a 2/3 majority vote; if they had not, the Reps would have had to take them back to their groups to review for two months. </w:t>
      </w:r>
    </w:p>
    <w:p w:rsidR="00273B84" w:rsidRPr="00B027F4" w:rsidRDefault="00F943A0" w:rsidP="007B121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 xml:space="preserve">Eliminate </w:t>
      </w:r>
      <w:r w:rsidR="00273B84" w:rsidRPr="00B027F4">
        <w:rPr>
          <w:rFonts w:asciiTheme="minorHAnsi" w:hAnsiTheme="minorHAnsi"/>
          <w:color w:val="000000"/>
        </w:rPr>
        <w:t xml:space="preserve">Speaker Bureau </w:t>
      </w:r>
      <w:r w:rsidRPr="00B027F4">
        <w:rPr>
          <w:rFonts w:asciiTheme="minorHAnsi" w:hAnsiTheme="minorHAnsi"/>
          <w:color w:val="000000"/>
        </w:rPr>
        <w:t xml:space="preserve">from the list of Standing Committees </w:t>
      </w:r>
      <w:r w:rsidR="00273B84" w:rsidRPr="00B027F4">
        <w:rPr>
          <w:rFonts w:asciiTheme="minorHAnsi" w:hAnsiTheme="minorHAnsi"/>
          <w:color w:val="000000"/>
        </w:rPr>
        <w:t xml:space="preserve">– Motion </w:t>
      </w:r>
      <w:r w:rsidR="00273B84" w:rsidRPr="00B027F4">
        <w:rPr>
          <w:rFonts w:asciiTheme="minorHAnsi" w:hAnsiTheme="minorHAnsi"/>
          <w:color w:val="000000"/>
        </w:rPr>
        <w:t>passed with 36 of 38 votes.</w:t>
      </w:r>
      <w:r w:rsidR="00273B84" w:rsidRPr="00B027F4">
        <w:rPr>
          <w:rFonts w:asciiTheme="minorHAnsi" w:hAnsiTheme="minorHAnsi"/>
          <w:color w:val="000000"/>
        </w:rPr>
        <w:t xml:space="preserve"> </w:t>
      </w:r>
      <w:r w:rsidR="00273B84" w:rsidRPr="00B027F4">
        <w:rPr>
          <w:rFonts w:asciiTheme="minorHAnsi" w:hAnsiTheme="minorHAnsi"/>
          <w:color w:val="000000"/>
        </w:rPr>
        <w:t xml:space="preserve"> </w:t>
      </w:r>
      <w:r w:rsidRPr="00B027F4">
        <w:rPr>
          <w:rFonts w:asciiTheme="minorHAnsi" w:hAnsiTheme="minorHAnsi"/>
          <w:color w:val="000000"/>
        </w:rPr>
        <w:t>T</w:t>
      </w:r>
      <w:r w:rsidR="00273B84" w:rsidRPr="00B027F4">
        <w:rPr>
          <w:rFonts w:asciiTheme="minorHAnsi" w:hAnsiTheme="minorHAnsi"/>
          <w:color w:val="000000"/>
        </w:rPr>
        <w:t xml:space="preserve">he Speaker List will be managed as part of the Intergroup Office Manager’s duties. </w:t>
      </w:r>
    </w:p>
    <w:p w:rsidR="005072BA" w:rsidRPr="00B027F4" w:rsidRDefault="00273B84" w:rsidP="00BD005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color w:val="000000"/>
        </w:rPr>
        <w:t xml:space="preserve">Change Intergroup Director to Intergroup Office Manager- Motion </w:t>
      </w:r>
      <w:r w:rsidR="00F943A0" w:rsidRPr="00B027F4">
        <w:rPr>
          <w:rFonts w:asciiTheme="minorHAnsi" w:hAnsiTheme="minorHAnsi"/>
          <w:color w:val="000000"/>
        </w:rPr>
        <w:t>passed with 37 out of 38 votes.</w:t>
      </w:r>
      <w:r w:rsidRPr="00B027F4">
        <w:rPr>
          <w:rFonts w:asciiTheme="minorHAnsi" w:hAnsiTheme="minorHAnsi"/>
          <w:color w:val="000000"/>
        </w:rPr>
        <w:t xml:space="preserve">  </w:t>
      </w:r>
    </w:p>
    <w:p w:rsidR="00BD0052" w:rsidRPr="00B027F4" w:rsidRDefault="00BD0052" w:rsidP="000A3655">
      <w:pPr>
        <w:spacing w:before="240" w:after="120"/>
        <w:rPr>
          <w:sz w:val="24"/>
          <w:szCs w:val="24"/>
        </w:rPr>
      </w:pPr>
      <w:r w:rsidRPr="00B027F4">
        <w:rPr>
          <w:b/>
          <w:caps/>
          <w:sz w:val="24"/>
          <w:szCs w:val="24"/>
        </w:rPr>
        <w:t>Board Committee Reports</w:t>
      </w:r>
      <w:r w:rsidRPr="00B027F4">
        <w:rPr>
          <w:b/>
          <w:sz w:val="24"/>
          <w:szCs w:val="24"/>
        </w:rPr>
        <w:t xml:space="preserve"> – </w:t>
      </w:r>
      <w:r w:rsidRPr="00B027F4">
        <w:rPr>
          <w:sz w:val="24"/>
          <w:szCs w:val="24"/>
        </w:rPr>
        <w:t>The Board introduced themselves as chairs of the following committees (</w:t>
      </w:r>
      <w:r w:rsidR="00E92CCD" w:rsidRPr="00B027F4">
        <w:rPr>
          <w:sz w:val="24"/>
          <w:szCs w:val="24"/>
        </w:rPr>
        <w:t>Baxter B. was</w:t>
      </w:r>
      <w:r w:rsidRPr="00B027F4">
        <w:rPr>
          <w:sz w:val="24"/>
          <w:szCs w:val="24"/>
        </w:rPr>
        <w:t xml:space="preserve"> unable to attend the meeting). </w:t>
      </w:r>
    </w:p>
    <w:p w:rsidR="00E92CCD" w:rsidRPr="00B027F4" w:rsidRDefault="00E92CCD" w:rsidP="005E0B43">
      <w:pPr>
        <w:pStyle w:val="NormalWeb"/>
        <w:numPr>
          <w:ilvl w:val="0"/>
          <w:numId w:val="20"/>
        </w:numPr>
        <w:spacing w:before="12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b/>
          <w:color w:val="000000"/>
        </w:rPr>
        <w:t>CPC/PI:</w:t>
      </w:r>
      <w:r w:rsidRPr="00B027F4">
        <w:rPr>
          <w:rFonts w:asciiTheme="minorHAnsi" w:hAnsiTheme="minorHAnsi"/>
          <w:color w:val="000000"/>
        </w:rPr>
        <w:t xml:space="preserve"> Stuart R.</w:t>
      </w:r>
      <w:r w:rsidR="00B1332D" w:rsidRPr="00B027F4">
        <w:rPr>
          <w:rFonts w:asciiTheme="minorHAnsi" w:hAnsiTheme="minorHAnsi"/>
          <w:color w:val="000000"/>
        </w:rPr>
        <w:t xml:space="preserve"> - </w:t>
      </w:r>
      <w:r w:rsidRPr="00B027F4">
        <w:rPr>
          <w:rFonts w:asciiTheme="minorHAnsi" w:hAnsiTheme="minorHAnsi"/>
          <w:color w:val="000000"/>
        </w:rPr>
        <w:t>Northlake College Health Fair to be conducted on Wed., 07Mar from</w:t>
      </w:r>
      <w:r w:rsidRPr="00B027F4">
        <w:rPr>
          <w:rFonts w:asciiTheme="minorHAnsi" w:hAnsiTheme="minorHAnsi"/>
          <w:color w:val="000000"/>
        </w:rPr>
        <w:t xml:space="preserve"> 10am-2pm. Stu’s contact info is 972 </w:t>
      </w:r>
      <w:r w:rsidRPr="00E92CCD">
        <w:rPr>
          <w:rFonts w:asciiTheme="minorHAnsi" w:hAnsiTheme="minorHAnsi"/>
          <w:color w:val="000000"/>
        </w:rPr>
        <w:t>877 9396 mightystu@gmail.com</w:t>
      </w:r>
    </w:p>
    <w:p w:rsidR="00E92CCD" w:rsidRPr="00B027F4" w:rsidRDefault="00B1332D" w:rsidP="005E0B43">
      <w:pPr>
        <w:pStyle w:val="NormalWeb"/>
        <w:numPr>
          <w:ilvl w:val="0"/>
          <w:numId w:val="20"/>
        </w:numPr>
        <w:spacing w:before="18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b/>
          <w:color w:val="000000"/>
        </w:rPr>
        <w:t>Jails</w:t>
      </w:r>
      <w:r w:rsidR="00E92CCD" w:rsidRPr="00B027F4">
        <w:rPr>
          <w:rFonts w:asciiTheme="minorHAnsi" w:hAnsiTheme="minorHAnsi"/>
          <w:b/>
          <w:color w:val="000000"/>
        </w:rPr>
        <w:t>/Judicial</w:t>
      </w:r>
      <w:r w:rsidR="00E92CCD" w:rsidRPr="00B027F4">
        <w:rPr>
          <w:rFonts w:asciiTheme="minorHAnsi" w:hAnsiTheme="minorHAnsi"/>
          <w:b/>
          <w:caps/>
          <w:color w:val="000000"/>
        </w:rPr>
        <w:t xml:space="preserve">/CFC: </w:t>
      </w:r>
      <w:r w:rsidR="00E92CCD" w:rsidRPr="00B027F4">
        <w:rPr>
          <w:rFonts w:asciiTheme="minorHAnsi" w:hAnsiTheme="minorHAnsi"/>
          <w:color w:val="000000"/>
        </w:rPr>
        <w:t xml:space="preserve">Freda W. </w:t>
      </w:r>
      <w:r w:rsidRPr="00B027F4">
        <w:rPr>
          <w:rFonts w:asciiTheme="minorHAnsi" w:hAnsiTheme="minorHAnsi"/>
          <w:b/>
          <w:caps/>
          <w:color w:val="000000"/>
        </w:rPr>
        <w:t xml:space="preserve">- </w:t>
      </w:r>
      <w:r w:rsidRPr="00B027F4">
        <w:rPr>
          <w:rFonts w:asciiTheme="minorHAnsi" w:hAnsiTheme="minorHAnsi"/>
          <w:color w:val="000000"/>
        </w:rPr>
        <w:t>Compiling list to help Dallas Intergroup AAs understand where the service opp</w:t>
      </w:r>
      <w:r w:rsidR="007F0DA7" w:rsidRPr="00B027F4">
        <w:rPr>
          <w:rFonts w:asciiTheme="minorHAnsi" w:hAnsiTheme="minorHAnsi"/>
          <w:color w:val="000000"/>
        </w:rPr>
        <w:t xml:space="preserve">ortunities are. Flyer provided with info </w:t>
      </w:r>
      <w:r w:rsidRPr="00B027F4">
        <w:rPr>
          <w:rFonts w:asciiTheme="minorHAnsi" w:hAnsiTheme="minorHAnsi"/>
          <w:color w:val="000000"/>
        </w:rPr>
        <w:t>for groups to post.  DAMES meets the second Saturday of each month.  AAs can visit jails a couple of times before certification is required Texas Dept. of corrections, you will need cle</w:t>
      </w:r>
      <w:r w:rsidRPr="00E92CCD">
        <w:rPr>
          <w:rFonts w:asciiTheme="minorHAnsi" w:hAnsiTheme="minorHAnsi"/>
          <w:color w:val="000000"/>
        </w:rPr>
        <w:t xml:space="preserve">arance and orientation. </w:t>
      </w:r>
      <w:r w:rsidRPr="00B027F4">
        <w:rPr>
          <w:rFonts w:asciiTheme="minorHAnsi" w:hAnsiTheme="minorHAnsi"/>
          <w:color w:val="000000"/>
        </w:rPr>
        <w:t>Sobriety requirement is one year.</w:t>
      </w:r>
    </w:p>
    <w:p w:rsidR="00C26DFC" w:rsidRPr="00B027F4" w:rsidRDefault="00B1332D" w:rsidP="005E0B43">
      <w:pPr>
        <w:pStyle w:val="NormalWeb"/>
        <w:numPr>
          <w:ilvl w:val="0"/>
          <w:numId w:val="20"/>
        </w:numPr>
        <w:spacing w:before="18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b/>
          <w:color w:val="000000"/>
        </w:rPr>
        <w:t>Newsletter</w:t>
      </w:r>
      <w:r w:rsidR="00C26DFC" w:rsidRPr="00B027F4">
        <w:rPr>
          <w:rFonts w:asciiTheme="minorHAnsi" w:hAnsiTheme="minorHAnsi"/>
          <w:b/>
          <w:color w:val="000000"/>
        </w:rPr>
        <w:t xml:space="preserve">: Camille K. – </w:t>
      </w:r>
      <w:r w:rsidR="00C26DFC" w:rsidRPr="00B027F4">
        <w:rPr>
          <w:rFonts w:asciiTheme="minorHAnsi" w:hAnsiTheme="minorHAnsi"/>
          <w:color w:val="000000"/>
        </w:rPr>
        <w:t>Want to feature Group Anniversaries in the Intergroup Newsletter. Will be reaching out to groups to proactively feature stories on these groups.</w:t>
      </w:r>
    </w:p>
    <w:p w:rsidR="000A3655" w:rsidRPr="00B027F4" w:rsidRDefault="00C26DFC" w:rsidP="005E0B43">
      <w:pPr>
        <w:pStyle w:val="NormalWeb"/>
        <w:numPr>
          <w:ilvl w:val="0"/>
          <w:numId w:val="20"/>
        </w:numPr>
        <w:spacing w:before="180" w:beforeAutospacing="0" w:after="0" w:afterAutospacing="0"/>
        <w:rPr>
          <w:rFonts w:asciiTheme="minorHAnsi" w:hAnsiTheme="minorHAnsi"/>
          <w:b/>
          <w:color w:val="000000"/>
        </w:rPr>
      </w:pPr>
      <w:r w:rsidRPr="00B027F4">
        <w:rPr>
          <w:rFonts w:asciiTheme="minorHAnsi" w:hAnsiTheme="minorHAnsi"/>
          <w:b/>
          <w:color w:val="000000"/>
        </w:rPr>
        <w:lastRenderedPageBreak/>
        <w:t>Special Events:</w:t>
      </w:r>
      <w:r w:rsidR="000A3655" w:rsidRPr="00B027F4">
        <w:rPr>
          <w:rFonts w:asciiTheme="minorHAnsi" w:hAnsiTheme="minorHAnsi"/>
          <w:b/>
          <w:color w:val="000000"/>
        </w:rPr>
        <w:t xml:space="preserve"> Tom A</w:t>
      </w:r>
    </w:p>
    <w:p w:rsidR="007F0DA7" w:rsidRPr="00B027F4" w:rsidRDefault="00C26DFC" w:rsidP="005E0B43">
      <w:pPr>
        <w:pStyle w:val="NormalWeb"/>
        <w:numPr>
          <w:ilvl w:val="0"/>
          <w:numId w:val="21"/>
        </w:numPr>
        <w:spacing w:before="120" w:beforeAutospacing="0" w:after="0" w:afterAutospacing="0"/>
        <w:ind w:left="72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b/>
          <w:color w:val="000000"/>
        </w:rPr>
        <w:t>Intergroup Chili Cook-off</w:t>
      </w:r>
      <w:r w:rsidRPr="00B027F4">
        <w:rPr>
          <w:rFonts w:asciiTheme="minorHAnsi" w:hAnsiTheme="minorHAnsi"/>
          <w:color w:val="000000"/>
        </w:rPr>
        <w:t xml:space="preserve"> is tentatively set for 21Apriil from 11am – 4pm.   Asked what typical attendance was in pasts Chili Cook-offs - reps noted 75-150. </w:t>
      </w:r>
      <w:r w:rsidR="000A3655" w:rsidRPr="00B027F4">
        <w:rPr>
          <w:rFonts w:asciiTheme="minorHAnsi" w:hAnsiTheme="minorHAnsi"/>
          <w:color w:val="000000"/>
        </w:rPr>
        <w:t xml:space="preserve">Tom can be contacted at </w:t>
      </w:r>
      <w:hyperlink r:id="rId6" w:history="1">
        <w:r w:rsidR="007F0DA7" w:rsidRPr="00B027F4">
          <w:rPr>
            <w:rStyle w:val="Hyperlink"/>
            <w:rFonts w:asciiTheme="minorHAnsi" w:hAnsiTheme="minorHAnsi"/>
          </w:rPr>
          <w:t>Tomallred@spcglobal.net</w:t>
        </w:r>
      </w:hyperlink>
    </w:p>
    <w:p w:rsidR="007F0DA7" w:rsidRPr="00B027F4" w:rsidRDefault="000A3655" w:rsidP="005E0B43">
      <w:pPr>
        <w:pStyle w:val="NormalWeb"/>
        <w:numPr>
          <w:ilvl w:val="0"/>
          <w:numId w:val="21"/>
        </w:numPr>
        <w:spacing w:before="120" w:beforeAutospacing="0" w:after="0" w:afterAutospacing="0"/>
        <w:ind w:left="72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b/>
          <w:color w:val="000000"/>
        </w:rPr>
        <w:t>Intergroup Anniversary</w:t>
      </w:r>
      <w:r w:rsidRPr="00B027F4">
        <w:rPr>
          <w:rFonts w:asciiTheme="minorHAnsi" w:hAnsiTheme="minorHAnsi"/>
          <w:color w:val="000000"/>
        </w:rPr>
        <w:t xml:space="preserve"> </w:t>
      </w:r>
      <w:r w:rsidRPr="00B027F4">
        <w:rPr>
          <w:rFonts w:asciiTheme="minorHAnsi" w:hAnsiTheme="minorHAnsi"/>
          <w:color w:val="000000"/>
        </w:rPr>
        <w:t xml:space="preserve">being planned by Joe G. for Sept18 timeframe. </w:t>
      </w:r>
      <w:r w:rsidRPr="00B027F4">
        <w:rPr>
          <w:rFonts w:asciiTheme="minorHAnsi" w:hAnsiTheme="minorHAnsi"/>
          <w:color w:val="000000"/>
        </w:rPr>
        <w:t xml:space="preserve"> </w:t>
      </w:r>
    </w:p>
    <w:p w:rsidR="00E92CCD" w:rsidRPr="00B027F4" w:rsidRDefault="000A3655" w:rsidP="005E0B43">
      <w:pPr>
        <w:pStyle w:val="NormalWeb"/>
        <w:numPr>
          <w:ilvl w:val="0"/>
          <w:numId w:val="21"/>
        </w:numPr>
        <w:spacing w:before="120" w:beforeAutospacing="0" w:after="0" w:afterAutospacing="0"/>
        <w:ind w:left="72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  <w:b/>
          <w:color w:val="000000"/>
        </w:rPr>
        <w:t>72</w:t>
      </w:r>
      <w:r w:rsidRPr="00B027F4">
        <w:rPr>
          <w:rFonts w:asciiTheme="minorHAnsi" w:hAnsiTheme="minorHAnsi"/>
          <w:b/>
          <w:color w:val="000000"/>
          <w:vertAlign w:val="superscript"/>
        </w:rPr>
        <w:t>nd</w:t>
      </w:r>
      <w:r w:rsidRPr="00B027F4">
        <w:rPr>
          <w:rFonts w:asciiTheme="minorHAnsi" w:hAnsiTheme="minorHAnsi"/>
          <w:b/>
          <w:color w:val="000000"/>
        </w:rPr>
        <w:t xml:space="preserve"> </w:t>
      </w:r>
      <w:r w:rsidR="00E92CCD" w:rsidRPr="00B027F4">
        <w:rPr>
          <w:rFonts w:asciiTheme="minorHAnsi" w:hAnsiTheme="minorHAnsi"/>
          <w:b/>
          <w:color w:val="000000"/>
        </w:rPr>
        <w:t>Texas State Convention</w:t>
      </w:r>
      <w:r w:rsidRPr="00B027F4">
        <w:rPr>
          <w:rFonts w:asciiTheme="minorHAnsi" w:hAnsiTheme="minorHAnsi"/>
          <w:color w:val="000000"/>
        </w:rPr>
        <w:t xml:space="preserve"> announced by John R. – The 2018 event will be held on </w:t>
      </w:r>
      <w:r w:rsidR="00E92CCD" w:rsidRPr="00B027F4">
        <w:rPr>
          <w:rFonts w:asciiTheme="minorHAnsi" w:hAnsiTheme="minorHAnsi"/>
          <w:color w:val="000000"/>
        </w:rPr>
        <w:t xml:space="preserve">22-24June </w:t>
      </w:r>
      <w:r w:rsidRPr="00B027F4">
        <w:rPr>
          <w:rFonts w:asciiTheme="minorHAnsi" w:hAnsiTheme="minorHAnsi"/>
          <w:color w:val="000000"/>
        </w:rPr>
        <w:t xml:space="preserve">at the Westin Hotel in Irving.  John said there will be many opportunities for service and said he could talk to reps after meeting. </w:t>
      </w:r>
    </w:p>
    <w:p w:rsidR="00B027F4" w:rsidRPr="00B027F4" w:rsidRDefault="00B027F4" w:rsidP="00902130">
      <w:pPr>
        <w:spacing w:before="240" w:after="120"/>
        <w:rPr>
          <w:b/>
          <w:sz w:val="24"/>
          <w:szCs w:val="24"/>
        </w:rPr>
      </w:pPr>
      <w:r w:rsidRPr="00B027F4">
        <w:rPr>
          <w:b/>
          <w:sz w:val="24"/>
          <w:szCs w:val="24"/>
        </w:rPr>
        <w:t>GROUP INPUT/CONCERNS</w:t>
      </w:r>
    </w:p>
    <w:p w:rsidR="00B027F4" w:rsidRPr="00B027F4" w:rsidRDefault="00B027F4" w:rsidP="00B027F4">
      <w:pPr>
        <w:pStyle w:val="NormalWeb"/>
        <w:numPr>
          <w:ilvl w:val="0"/>
          <w:numId w:val="11"/>
        </w:numPr>
        <w:spacing w:before="120" w:beforeAutospacing="0" w:after="0" w:afterAutospacing="0"/>
        <w:rPr>
          <w:rFonts w:asciiTheme="minorHAnsi" w:hAnsiTheme="minorHAnsi"/>
          <w:color w:val="000000"/>
        </w:rPr>
      </w:pPr>
      <w:r w:rsidRPr="00B027F4">
        <w:rPr>
          <w:rFonts w:asciiTheme="minorHAnsi" w:hAnsiTheme="minorHAnsi"/>
        </w:rPr>
        <w:t xml:space="preserve">Treasurer’s Report - </w:t>
      </w:r>
      <w:r w:rsidRPr="00B027F4">
        <w:rPr>
          <w:rFonts w:asciiTheme="minorHAnsi" w:hAnsiTheme="minorHAnsi"/>
          <w:color w:val="000000"/>
        </w:rPr>
        <w:t>C</w:t>
      </w:r>
      <w:r w:rsidRPr="00B027F4">
        <w:rPr>
          <w:rFonts w:asciiTheme="minorHAnsi" w:hAnsiTheme="minorHAnsi"/>
          <w:color w:val="000000"/>
        </w:rPr>
        <w:t xml:space="preserve">hange </w:t>
      </w:r>
      <w:r w:rsidR="005E0B43">
        <w:rPr>
          <w:rFonts w:asciiTheme="minorHAnsi" w:hAnsiTheme="minorHAnsi"/>
          <w:color w:val="000000"/>
        </w:rPr>
        <w:t>“</w:t>
      </w:r>
      <w:r w:rsidRPr="00B027F4">
        <w:rPr>
          <w:rFonts w:asciiTheme="minorHAnsi" w:hAnsiTheme="minorHAnsi"/>
          <w:color w:val="000000"/>
        </w:rPr>
        <w:t>Group donations</w:t>
      </w:r>
      <w:r w:rsidR="005E0B43">
        <w:rPr>
          <w:rFonts w:asciiTheme="minorHAnsi" w:hAnsiTheme="minorHAnsi"/>
          <w:color w:val="000000"/>
        </w:rPr>
        <w:t>”</w:t>
      </w:r>
      <w:r w:rsidRPr="00B027F4">
        <w:rPr>
          <w:rFonts w:asciiTheme="minorHAnsi" w:hAnsiTheme="minorHAnsi"/>
          <w:color w:val="000000"/>
        </w:rPr>
        <w:t xml:space="preserve"> to </w:t>
      </w:r>
      <w:r w:rsidR="005E0B43">
        <w:rPr>
          <w:rFonts w:asciiTheme="minorHAnsi" w:hAnsiTheme="minorHAnsi"/>
          <w:color w:val="000000"/>
        </w:rPr>
        <w:t>“</w:t>
      </w:r>
      <w:r w:rsidRPr="00B027F4">
        <w:rPr>
          <w:rFonts w:asciiTheme="minorHAnsi" w:hAnsiTheme="minorHAnsi"/>
          <w:color w:val="000000"/>
        </w:rPr>
        <w:t>Group Contributions</w:t>
      </w:r>
      <w:r w:rsidR="005E0B43">
        <w:rPr>
          <w:rFonts w:asciiTheme="minorHAnsi" w:hAnsiTheme="minorHAnsi"/>
          <w:color w:val="000000"/>
        </w:rPr>
        <w:t>”</w:t>
      </w:r>
      <w:r w:rsidRPr="00B027F4">
        <w:rPr>
          <w:rFonts w:asciiTheme="minorHAnsi" w:hAnsiTheme="minorHAnsi"/>
          <w:color w:val="000000"/>
        </w:rPr>
        <w:t xml:space="preserve"> next month.</w:t>
      </w:r>
    </w:p>
    <w:p w:rsidR="00B027F4" w:rsidRPr="00B027F4" w:rsidRDefault="00B027F4" w:rsidP="00B027F4">
      <w:pPr>
        <w:pStyle w:val="ListParagraph"/>
        <w:numPr>
          <w:ilvl w:val="0"/>
          <w:numId w:val="18"/>
        </w:numPr>
        <w:spacing w:before="120" w:after="120"/>
        <w:rPr>
          <w:sz w:val="24"/>
          <w:szCs w:val="24"/>
        </w:rPr>
      </w:pPr>
      <w:r w:rsidRPr="00B027F4">
        <w:rPr>
          <w:sz w:val="24"/>
          <w:szCs w:val="24"/>
        </w:rPr>
        <w:t>Speaker List – in light of Speaker Bureau committee being eliminated, need clarity on process for being included on Speaker List (sobriety requirement, selection, etc.)</w:t>
      </w:r>
    </w:p>
    <w:p w:rsidR="00902130" w:rsidRPr="00B027F4" w:rsidRDefault="00902130" w:rsidP="00B027F4">
      <w:pPr>
        <w:spacing w:before="240" w:after="120"/>
        <w:rPr>
          <w:rFonts w:eastAsia="Times New Roman" w:cs="Times New Roman"/>
          <w:b/>
          <w:color w:val="000000"/>
          <w:sz w:val="24"/>
          <w:szCs w:val="24"/>
        </w:rPr>
      </w:pPr>
      <w:r w:rsidRPr="00B027F4">
        <w:rPr>
          <w:rFonts w:eastAsia="Times New Roman" w:cs="Times New Roman"/>
          <w:b/>
          <w:color w:val="000000"/>
          <w:sz w:val="24"/>
          <w:szCs w:val="24"/>
        </w:rPr>
        <w:t>The meeting adjourned at 8:30 pm with the Lord’s Prayer.</w:t>
      </w:r>
    </w:p>
    <w:sectPr w:rsidR="00902130" w:rsidRPr="00B027F4" w:rsidSect="00BD005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F5D"/>
    <w:multiLevelType w:val="hybridMultilevel"/>
    <w:tmpl w:val="0730F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D54"/>
    <w:multiLevelType w:val="hybridMultilevel"/>
    <w:tmpl w:val="4454DC7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u w:val="none"/>
        <w:effect w:val="none"/>
        <w:vertAlign w:val="baseline"/>
      </w:rPr>
    </w:lvl>
    <w:lvl w:ilvl="1" w:tplc="8CE828E4">
      <w:start w:val="1"/>
      <w:numFmt w:val="decimal"/>
      <w:lvlText w:val="%2."/>
      <w:lvlJc w:val="left"/>
      <w:pPr>
        <w:ind w:left="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effec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D3268D0"/>
    <w:multiLevelType w:val="hybridMultilevel"/>
    <w:tmpl w:val="9F42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36E0"/>
    <w:multiLevelType w:val="hybridMultilevel"/>
    <w:tmpl w:val="E05E2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721B"/>
    <w:multiLevelType w:val="hybridMultilevel"/>
    <w:tmpl w:val="9D6A5412"/>
    <w:lvl w:ilvl="0" w:tplc="D6F29D7C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50EF"/>
    <w:multiLevelType w:val="hybridMultilevel"/>
    <w:tmpl w:val="6DE682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04DD8"/>
    <w:multiLevelType w:val="hybridMultilevel"/>
    <w:tmpl w:val="5ADE8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5104"/>
    <w:multiLevelType w:val="hybridMultilevel"/>
    <w:tmpl w:val="B6FA15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276552"/>
    <w:multiLevelType w:val="hybridMultilevel"/>
    <w:tmpl w:val="8E5CE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F3621"/>
    <w:multiLevelType w:val="hybridMultilevel"/>
    <w:tmpl w:val="A89866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967F2"/>
    <w:multiLevelType w:val="hybridMultilevel"/>
    <w:tmpl w:val="787CB7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80337"/>
    <w:multiLevelType w:val="hybridMultilevel"/>
    <w:tmpl w:val="E856F3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02DBE"/>
    <w:multiLevelType w:val="hybridMultilevel"/>
    <w:tmpl w:val="3F0405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76D52"/>
    <w:multiLevelType w:val="hybridMultilevel"/>
    <w:tmpl w:val="6F48BA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F71A4"/>
    <w:multiLevelType w:val="hybridMultilevel"/>
    <w:tmpl w:val="DD188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CE828E4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effec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117D5"/>
    <w:multiLevelType w:val="hybridMultilevel"/>
    <w:tmpl w:val="E74E3F50"/>
    <w:lvl w:ilvl="0" w:tplc="5AA01FA6">
      <w:start w:val="1"/>
      <w:numFmt w:val="decimal"/>
      <w:lvlText w:val="%1."/>
      <w:lvlJc w:val="left"/>
      <w:pPr>
        <w:ind w:left="-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effect w:val="none"/>
        <w:vertAlign w:val="baseline"/>
      </w:rPr>
    </w:lvl>
    <w:lvl w:ilvl="1" w:tplc="8CE828E4">
      <w:start w:val="1"/>
      <w:numFmt w:val="decimal"/>
      <w:lvlText w:val="%2."/>
      <w:lvlJc w:val="left"/>
      <w:pPr>
        <w:ind w:left="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effec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BB958F6"/>
    <w:multiLevelType w:val="hybridMultilevel"/>
    <w:tmpl w:val="26E6B3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FE27CE"/>
    <w:multiLevelType w:val="hybridMultilevel"/>
    <w:tmpl w:val="96F4B9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162BCE"/>
    <w:multiLevelType w:val="hybridMultilevel"/>
    <w:tmpl w:val="65F262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A6463"/>
    <w:multiLevelType w:val="hybridMultilevel"/>
    <w:tmpl w:val="CA5A8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15582"/>
    <w:multiLevelType w:val="hybridMultilevel"/>
    <w:tmpl w:val="F03E06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5"/>
  </w:num>
  <w:num w:numId="5">
    <w:abstractNumId w:val="16"/>
  </w:num>
  <w:num w:numId="6">
    <w:abstractNumId w:val="5"/>
  </w:num>
  <w:num w:numId="7">
    <w:abstractNumId w:val="19"/>
  </w:num>
  <w:num w:numId="8">
    <w:abstractNumId w:val="13"/>
  </w:num>
  <w:num w:numId="9">
    <w:abstractNumId w:val="7"/>
  </w:num>
  <w:num w:numId="10">
    <w:abstractNumId w:val="1"/>
  </w:num>
  <w:num w:numId="11">
    <w:abstractNumId w:val="18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20"/>
  </w:num>
  <w:num w:numId="18">
    <w:abstractNumId w:val="12"/>
  </w:num>
  <w:num w:numId="19">
    <w:abstractNumId w:val="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67"/>
    <w:rsid w:val="000771FE"/>
    <w:rsid w:val="000A3655"/>
    <w:rsid w:val="0012364D"/>
    <w:rsid w:val="00177F58"/>
    <w:rsid w:val="001904A9"/>
    <w:rsid w:val="001B6B9F"/>
    <w:rsid w:val="00203D43"/>
    <w:rsid w:val="00273B84"/>
    <w:rsid w:val="002802F4"/>
    <w:rsid w:val="002C1178"/>
    <w:rsid w:val="00357F90"/>
    <w:rsid w:val="0036794A"/>
    <w:rsid w:val="003967FC"/>
    <w:rsid w:val="003A0B0E"/>
    <w:rsid w:val="003F1FBB"/>
    <w:rsid w:val="005072BA"/>
    <w:rsid w:val="00587B1E"/>
    <w:rsid w:val="005E0B43"/>
    <w:rsid w:val="00647623"/>
    <w:rsid w:val="006B0522"/>
    <w:rsid w:val="006D6962"/>
    <w:rsid w:val="00795378"/>
    <w:rsid w:val="007A292B"/>
    <w:rsid w:val="007F0DA7"/>
    <w:rsid w:val="007F1DA7"/>
    <w:rsid w:val="007F7024"/>
    <w:rsid w:val="0082552A"/>
    <w:rsid w:val="00854009"/>
    <w:rsid w:val="008852F5"/>
    <w:rsid w:val="008A3C63"/>
    <w:rsid w:val="008C19C0"/>
    <w:rsid w:val="008E0802"/>
    <w:rsid w:val="00902130"/>
    <w:rsid w:val="00966016"/>
    <w:rsid w:val="0098655F"/>
    <w:rsid w:val="009B77CB"/>
    <w:rsid w:val="00A250E8"/>
    <w:rsid w:val="00AC1AB0"/>
    <w:rsid w:val="00B027F4"/>
    <w:rsid w:val="00B1332D"/>
    <w:rsid w:val="00B53D8B"/>
    <w:rsid w:val="00B572BD"/>
    <w:rsid w:val="00B72C11"/>
    <w:rsid w:val="00B75235"/>
    <w:rsid w:val="00BC04F5"/>
    <w:rsid w:val="00BD0052"/>
    <w:rsid w:val="00C26DFC"/>
    <w:rsid w:val="00C456E8"/>
    <w:rsid w:val="00CE0967"/>
    <w:rsid w:val="00D468E7"/>
    <w:rsid w:val="00DA0439"/>
    <w:rsid w:val="00E518FD"/>
    <w:rsid w:val="00E6096D"/>
    <w:rsid w:val="00E65CAD"/>
    <w:rsid w:val="00E92CCD"/>
    <w:rsid w:val="00F169D7"/>
    <w:rsid w:val="00F943A0"/>
    <w:rsid w:val="00FA2D13"/>
    <w:rsid w:val="00FA5F0A"/>
    <w:rsid w:val="00F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E8D99-D965-4978-95B6-F3349F42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D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9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llred@spcglobal.net" TargetMode="External"/><Relationship Id="rId5" Type="http://schemas.openxmlformats.org/officeDocument/2006/relationships/hyperlink" Target="mailto:lincoln@aadall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Krug</dc:creator>
  <cp:lastModifiedBy>Camille KRUG</cp:lastModifiedBy>
  <cp:revision>15</cp:revision>
  <dcterms:created xsi:type="dcterms:W3CDTF">2018-03-06T00:36:00Z</dcterms:created>
  <dcterms:modified xsi:type="dcterms:W3CDTF">2018-03-06T01:48:00Z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c0a3c1c2-5fb5-4ffe-bcbe-af170f4f842b</vt:lpwstr>
  </property>
  <property fmtid="{D5CDD505-2E9C-101B-9397-08002B2CF9AE}" pid="3" name="OriginatingUser">
    <vt:lpwstr>cckrug</vt:lpwstr>
  </property>
  <property fmtid="{D5CDD505-2E9C-101B-9397-08002B2CF9AE}" pid="4" name="CLASSIFICATION">
    <vt:lpwstr>RESTRICTED</vt:lpwstr>
  </property>
</Properties>
</file>